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1017B8">
      <w:pPr>
        <w:keepNext/>
        <w:spacing w:after="0" w:line="276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6443FD" w:rsidRPr="006443FD" w:rsidRDefault="006443FD" w:rsidP="001017B8">
      <w:pPr>
        <w:spacing w:after="0" w:line="276" w:lineRule="auto"/>
        <w:jc w:val="center"/>
        <w:rPr>
          <w:b/>
        </w:rPr>
      </w:pPr>
      <w:r w:rsidRPr="006443FD">
        <w:rPr>
          <w:b/>
        </w:rPr>
        <w:t>OPIS PRZEDMIOTU ZAMÓWIENIA</w:t>
      </w:r>
    </w:p>
    <w:p w:rsidR="004A42F0" w:rsidRPr="004A42F0" w:rsidRDefault="006443FD" w:rsidP="001017B8">
      <w:pPr>
        <w:spacing w:after="0" w:line="276" w:lineRule="auto"/>
        <w:jc w:val="both"/>
        <w:rPr>
          <w:rFonts w:cstheme="minorHAnsi"/>
        </w:rPr>
      </w:pPr>
      <w:r>
        <w:t xml:space="preserve">Przedmiotem zamówienia jest </w:t>
      </w:r>
      <w:r w:rsidR="004A42F0" w:rsidRPr="004A42F0">
        <w:t>u</w:t>
      </w:r>
      <w:r w:rsidR="004A42F0" w:rsidRPr="004A42F0">
        <w:rPr>
          <w:rFonts w:cstheme="minorHAnsi"/>
          <w:bCs/>
        </w:rPr>
        <w:t xml:space="preserve">sługa poligraficzna – Druk katalogów, zaproszeń i plakatów  </w:t>
      </w:r>
      <w:r w:rsidR="001C7976">
        <w:rPr>
          <w:rFonts w:cstheme="minorHAnsi"/>
          <w:bCs/>
        </w:rPr>
        <w:t xml:space="preserve">                              </w:t>
      </w:r>
      <w:bookmarkStart w:id="0" w:name="_GoBack"/>
      <w:bookmarkEnd w:id="0"/>
      <w:r w:rsidR="004A42F0" w:rsidRPr="004A42F0">
        <w:rPr>
          <w:rFonts w:cstheme="minorHAnsi"/>
          <w:bCs/>
        </w:rPr>
        <w:t xml:space="preserve">w ramach </w:t>
      </w:r>
      <w:r w:rsidR="004A42F0" w:rsidRPr="004A42F0">
        <w:rPr>
          <w:rFonts w:eastAsia="Calibri" w:cstheme="minorHAnsi"/>
        </w:rPr>
        <w:t>Projektu:  Opowieści. Świat jest bardziej skomplikowany niż nasze prawdy o nim, dofinansowanego ze środków  Mechanizmu Finansowego Europejskiego Funduszu Gospodarczego (MF EOG)</w:t>
      </w:r>
      <w:r w:rsidR="004A42F0" w:rsidRPr="004A42F0">
        <w:rPr>
          <w:rFonts w:cstheme="minorHAnsi"/>
        </w:rPr>
        <w:t>.</w:t>
      </w:r>
    </w:p>
    <w:p w:rsidR="0029753D" w:rsidRPr="00054B9F" w:rsidRDefault="0029753D" w:rsidP="00BE3A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t xml:space="preserve">1. </w:t>
      </w:r>
      <w:r w:rsidR="004A42F0">
        <w:t>Katalog Festiwalu Performance</w:t>
      </w:r>
      <w:r>
        <w:t xml:space="preserve"> </w:t>
      </w:r>
      <w:r w:rsidR="00A524C9">
        <w:t>–</w:t>
      </w:r>
      <w:r>
        <w:t xml:space="preserve"> </w:t>
      </w:r>
      <w:r w:rsidR="00A524C9">
        <w:t>będzie p</w:t>
      </w:r>
      <w:r w:rsidRPr="00A524C9">
        <w:rPr>
          <w:rFonts w:cstheme="minorHAnsi"/>
        </w:rPr>
        <w:t>osiada</w:t>
      </w:r>
      <w:r w:rsidR="00A524C9" w:rsidRPr="00A524C9">
        <w:rPr>
          <w:rFonts w:cstheme="minorHAnsi"/>
        </w:rPr>
        <w:t>ć</w:t>
      </w:r>
      <w:r w:rsidRPr="00A524C9">
        <w:rPr>
          <w:rFonts w:cstheme="minorHAnsi"/>
        </w:rPr>
        <w:t xml:space="preserve"> nr ISBN</w:t>
      </w:r>
    </w:p>
    <w:p w:rsidR="004A42F0" w:rsidRDefault="004A42F0" w:rsidP="00BE3A5A">
      <w:pPr>
        <w:spacing w:after="0" w:line="276" w:lineRule="auto"/>
        <w:jc w:val="both"/>
      </w:pPr>
      <w:r>
        <w:t xml:space="preserve">Termin realizacji usługi – do </w:t>
      </w:r>
      <w:r w:rsidR="00BE3A5A">
        <w:t>14</w:t>
      </w:r>
      <w:r>
        <w:t xml:space="preserve"> lipca 2023r.</w:t>
      </w:r>
    </w:p>
    <w:p w:rsidR="00936A79" w:rsidRPr="00936A79" w:rsidRDefault="00936A79" w:rsidP="00BE3A5A">
      <w:pPr>
        <w:shd w:val="clear" w:color="auto" w:fill="FFFFFF" w:themeFill="background1"/>
        <w:spacing w:after="0" w:line="276" w:lineRule="auto"/>
      </w:pPr>
      <w:r w:rsidRPr="00936A79">
        <w:t>Specyfikacja:</w:t>
      </w:r>
    </w:p>
    <w:p w:rsidR="00BE3A5A" w:rsidRPr="00612BBB" w:rsidRDefault="00BE3A5A" w:rsidP="00BE3A5A">
      <w:pPr>
        <w:spacing w:after="0" w:line="276" w:lineRule="auto"/>
      </w:pPr>
      <w:r>
        <w:t>Format: A4 pion</w:t>
      </w:r>
    </w:p>
    <w:p w:rsidR="00BE3A5A" w:rsidRPr="00612BBB" w:rsidRDefault="00BE3A5A" w:rsidP="00BE3A5A">
      <w:pPr>
        <w:spacing w:after="0" w:line="276" w:lineRule="auto"/>
      </w:pPr>
      <w:r w:rsidRPr="00612BBB">
        <w:t xml:space="preserve">papier </w:t>
      </w:r>
      <w:r>
        <w:t>offset 80 gr</w:t>
      </w:r>
    </w:p>
    <w:p w:rsidR="00BE3A5A" w:rsidRDefault="00BE3A5A" w:rsidP="00BE3A5A">
      <w:pPr>
        <w:spacing w:after="0" w:line="276" w:lineRule="auto"/>
      </w:pPr>
      <w:r>
        <w:t>oprawa zeszytowa (szyta na zszywki)</w:t>
      </w:r>
    </w:p>
    <w:p w:rsidR="00BE3A5A" w:rsidRPr="00612BBB" w:rsidRDefault="00BE3A5A" w:rsidP="00BE3A5A">
      <w:pPr>
        <w:spacing w:after="0" w:line="276" w:lineRule="auto"/>
      </w:pPr>
      <w:r>
        <w:t>kolor</w:t>
      </w:r>
      <w:r w:rsidRPr="00612BBB">
        <w:t>: CMYK</w:t>
      </w:r>
    </w:p>
    <w:p w:rsidR="00BE3A5A" w:rsidRPr="00612BBB" w:rsidRDefault="00BE3A5A" w:rsidP="00BE3A5A">
      <w:pPr>
        <w:spacing w:after="0" w:line="276" w:lineRule="auto"/>
      </w:pPr>
      <w:r w:rsidRPr="00612BBB">
        <w:t>objętość: 64 strony</w:t>
      </w:r>
    </w:p>
    <w:p w:rsidR="00BE3A5A" w:rsidRDefault="00BE3A5A" w:rsidP="00BE3A5A">
      <w:pPr>
        <w:spacing w:after="0" w:line="276" w:lineRule="auto"/>
      </w:pPr>
      <w:r w:rsidRPr="00612BBB">
        <w:t>nakład: 200 szt.</w:t>
      </w:r>
    </w:p>
    <w:p w:rsidR="00A524C9" w:rsidRDefault="0029753D" w:rsidP="00BE3A5A">
      <w:pPr>
        <w:pStyle w:val="Akapitzlist"/>
        <w:spacing w:after="0"/>
        <w:ind w:left="0"/>
        <w:jc w:val="both"/>
      </w:pPr>
      <w:r>
        <w:t xml:space="preserve">2. </w:t>
      </w:r>
      <w:r w:rsidR="00D21BFC">
        <w:t>Katalog rzemiosła norweskiego</w:t>
      </w:r>
      <w:r>
        <w:t xml:space="preserve"> - </w:t>
      </w:r>
      <w:r w:rsidR="00A524C9">
        <w:t>będzie p</w:t>
      </w:r>
      <w:r w:rsidR="00A524C9" w:rsidRPr="00A524C9">
        <w:rPr>
          <w:rFonts w:cstheme="minorHAnsi"/>
        </w:rPr>
        <w:t>osiadać nr ISBN</w:t>
      </w:r>
      <w:r w:rsidR="00A524C9">
        <w:t xml:space="preserve"> </w:t>
      </w:r>
    </w:p>
    <w:p w:rsidR="00D21BFC" w:rsidRDefault="00D21BFC" w:rsidP="00BE3A5A">
      <w:pPr>
        <w:pStyle w:val="Akapitzlist"/>
        <w:spacing w:after="0"/>
        <w:ind w:left="0"/>
        <w:jc w:val="both"/>
      </w:pPr>
      <w:r>
        <w:t xml:space="preserve">Termin realizacji usługi – do </w:t>
      </w:r>
      <w:r w:rsidR="00BE3A5A">
        <w:t>7</w:t>
      </w:r>
      <w:r>
        <w:t xml:space="preserve"> sierpnia 2023r.</w:t>
      </w:r>
    </w:p>
    <w:p w:rsidR="00D21BFC" w:rsidRDefault="00D21BFC" w:rsidP="00BE3A5A">
      <w:pPr>
        <w:spacing w:after="0" w:line="276" w:lineRule="auto"/>
        <w:jc w:val="both"/>
      </w:pPr>
      <w:r>
        <w:t>Specyfikacja:</w:t>
      </w:r>
    </w:p>
    <w:p w:rsidR="00BE3A5A" w:rsidRDefault="00BE3A5A" w:rsidP="00BE3A5A">
      <w:pPr>
        <w:spacing w:after="0" w:line="276" w:lineRule="auto"/>
      </w:pPr>
      <w:r>
        <w:t>Format</w:t>
      </w:r>
      <w:r>
        <w:tab/>
      </w:r>
      <w:r>
        <w:tab/>
        <w:t>- 20 (szer.)x25 cm (wys.)</w:t>
      </w:r>
    </w:p>
    <w:p w:rsidR="00BE3A5A" w:rsidRDefault="00BE3A5A" w:rsidP="00BE3A5A">
      <w:pPr>
        <w:spacing w:after="0" w:line="276" w:lineRule="auto"/>
      </w:pPr>
      <w:r>
        <w:t>Okładka</w:t>
      </w:r>
      <w:r>
        <w:tab/>
        <w:t>- papier-karton 250g, CMYK (4+4), folia mat jedna strona</w:t>
      </w:r>
    </w:p>
    <w:p w:rsidR="00BE3A5A" w:rsidRDefault="00BE3A5A" w:rsidP="00BE3A5A">
      <w:pPr>
        <w:spacing w:after="0" w:line="276" w:lineRule="auto"/>
      </w:pPr>
      <w:r>
        <w:t>Środek</w:t>
      </w:r>
      <w:r>
        <w:tab/>
      </w:r>
      <w:r>
        <w:tab/>
        <w:t>- papier-kreda mat 130g CMYK (4+4)</w:t>
      </w:r>
    </w:p>
    <w:p w:rsidR="00BE3A5A" w:rsidRDefault="00BE3A5A" w:rsidP="00BE3A5A">
      <w:pPr>
        <w:spacing w:after="0" w:line="276" w:lineRule="auto"/>
      </w:pPr>
      <w:r>
        <w:t xml:space="preserve">Oprawa </w:t>
      </w:r>
      <w:r>
        <w:tab/>
        <w:t>- miękka klejona , szycie nitka</w:t>
      </w:r>
    </w:p>
    <w:p w:rsidR="00BE3A5A" w:rsidRDefault="00BE3A5A" w:rsidP="00BE3A5A">
      <w:pPr>
        <w:spacing w:after="0" w:line="276" w:lineRule="auto"/>
      </w:pPr>
      <w:r>
        <w:t xml:space="preserve">Objętość </w:t>
      </w:r>
      <w:r>
        <w:tab/>
        <w:t>- 36 stron +4 (okładka)</w:t>
      </w:r>
    </w:p>
    <w:p w:rsidR="00BE3A5A" w:rsidRDefault="00BE3A5A" w:rsidP="00BE3A5A">
      <w:pPr>
        <w:spacing w:after="0" w:line="276" w:lineRule="auto"/>
      </w:pPr>
      <w:r>
        <w:t xml:space="preserve">Nakład </w:t>
      </w:r>
      <w:r>
        <w:tab/>
      </w:r>
      <w:r>
        <w:tab/>
        <w:t>- 200 szt.</w:t>
      </w:r>
    </w:p>
    <w:p w:rsidR="00A524C9" w:rsidRPr="00A524C9" w:rsidRDefault="001017B8" w:rsidP="005016B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t>3</w:t>
      </w:r>
      <w:r w:rsidR="00B96F00" w:rsidRPr="00A524C9">
        <w:t xml:space="preserve">. </w:t>
      </w:r>
      <w:r w:rsidR="00A524C9" w:rsidRPr="00A524C9">
        <w:rPr>
          <w:rFonts w:eastAsia="Times New Roman" w:cstheme="minorHAnsi"/>
          <w:color w:val="000000"/>
          <w:lang w:eastAsia="pl-PL"/>
        </w:rPr>
        <w:t>Zaproszenia – trzy rodzaje (dla trzech projektów graficznych) 3x 200 szt. – łącznie 600 szt.</w:t>
      </w:r>
      <w:r w:rsidR="00A524C9" w:rsidRPr="00A524C9">
        <w:rPr>
          <w:rFonts w:eastAsia="Times New Roman" w:cstheme="minorHAnsi"/>
          <w:color w:val="000000"/>
          <w:lang w:eastAsia="pl-PL"/>
        </w:rPr>
        <w:br/>
        <w:t>Termin</w:t>
      </w:r>
      <w:r>
        <w:rPr>
          <w:rFonts w:eastAsia="Times New Roman" w:cstheme="minorHAnsi"/>
          <w:color w:val="000000"/>
          <w:lang w:eastAsia="pl-PL"/>
        </w:rPr>
        <w:t>y</w:t>
      </w:r>
      <w:r w:rsidR="00A524C9" w:rsidRPr="00A524C9">
        <w:rPr>
          <w:rFonts w:eastAsia="Times New Roman" w:cstheme="minorHAnsi"/>
          <w:color w:val="000000"/>
          <w:lang w:eastAsia="pl-PL"/>
        </w:rPr>
        <w:t xml:space="preserve"> realizacji usługi –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3 lipca 2023r.</w:t>
      </w:r>
      <w:r w:rsidR="00A524C9">
        <w:rPr>
          <w:rFonts w:eastAsia="Times New Roman" w:cstheme="minorHAnsi"/>
          <w:color w:val="000000"/>
          <w:lang w:eastAsia="pl-PL"/>
        </w:rPr>
        <w:t xml:space="preserve">, </w:t>
      </w:r>
      <w:r w:rsidR="00A524C9" w:rsidRPr="00A524C9">
        <w:rPr>
          <w:rFonts w:eastAsia="Times New Roman" w:cstheme="minorHAnsi"/>
          <w:color w:val="000000"/>
          <w:lang w:eastAsia="pl-PL"/>
        </w:rPr>
        <w:t>do 24 lipca</w:t>
      </w:r>
      <w:r w:rsidR="005016BB">
        <w:rPr>
          <w:rFonts w:eastAsia="Times New Roman" w:cstheme="minorHAnsi"/>
          <w:color w:val="000000"/>
          <w:lang w:eastAsia="pl-PL"/>
        </w:rPr>
        <w:t xml:space="preserve"> 2023r.</w:t>
      </w:r>
      <w:r w:rsidR="00A524C9">
        <w:rPr>
          <w:rFonts w:eastAsia="Times New Roman" w:cstheme="minorHAnsi"/>
          <w:color w:val="000000"/>
          <w:lang w:eastAsia="pl-PL"/>
        </w:rPr>
        <w:t xml:space="preserve">, </w:t>
      </w:r>
      <w:r w:rsidR="00A524C9" w:rsidRPr="00A524C9">
        <w:rPr>
          <w:rFonts w:eastAsia="Times New Roman" w:cstheme="minorHAnsi"/>
          <w:color w:val="000000"/>
          <w:lang w:eastAsia="pl-PL"/>
        </w:rPr>
        <w:t>do 16 października 2023r.</w:t>
      </w:r>
    </w:p>
    <w:p w:rsidR="00A524C9" w:rsidRDefault="00A524C9" w:rsidP="005016BB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524C9">
        <w:rPr>
          <w:rFonts w:eastAsia="Times New Roman" w:cstheme="minorHAnsi"/>
          <w:color w:val="000000"/>
          <w:lang w:eastAsia="pl-PL"/>
        </w:rPr>
        <w:t>DL poziom (210x99mm), 4 strony składane na pół, offset 300 gr., CMYK (4+4)</w:t>
      </w:r>
    </w:p>
    <w:p w:rsidR="00A524C9" w:rsidRPr="00A524C9" w:rsidRDefault="001017B8" w:rsidP="00A524C9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t>4</w:t>
      </w:r>
      <w:r w:rsidR="00B96F00">
        <w:t xml:space="preserve">. </w:t>
      </w:r>
      <w:r w:rsidR="00A524C9" w:rsidRPr="00A524C9">
        <w:rPr>
          <w:rFonts w:eastAsia="Times New Roman" w:cstheme="minorHAnsi"/>
          <w:color w:val="000000"/>
          <w:lang w:eastAsia="pl-PL"/>
        </w:rPr>
        <w:t>Plakaty – 20 szt. łącznie , 5 rodzajów x 4 sztuki (dla 5 rodzajów projektów)</w:t>
      </w:r>
      <w:r w:rsidR="00A524C9" w:rsidRPr="00A524C9">
        <w:rPr>
          <w:rFonts w:eastAsia="Times New Roman" w:cstheme="minorHAnsi"/>
          <w:color w:val="000000"/>
          <w:lang w:eastAsia="pl-PL"/>
        </w:rPr>
        <w:br/>
        <w:t>Terminy realizacji usługi: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3 lipca (2 rodzaje),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24 lipca,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16 października,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2 listopada 2023r.</w:t>
      </w:r>
    </w:p>
    <w:p w:rsidR="00A524C9" w:rsidRPr="00A524C9" w:rsidRDefault="00A524C9" w:rsidP="001017B8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524C9">
        <w:rPr>
          <w:rFonts w:eastAsia="Times New Roman" w:cstheme="minorHAnsi"/>
          <w:color w:val="000000"/>
          <w:lang w:eastAsia="pl-PL"/>
        </w:rPr>
        <w:t>Format A2, 130gr. kreda mat.</w:t>
      </w:r>
    </w:p>
    <w:p w:rsidR="005016BB" w:rsidRDefault="005016BB" w:rsidP="001017B8">
      <w:pPr>
        <w:spacing w:after="0" w:line="276" w:lineRule="auto"/>
        <w:rPr>
          <w:b/>
        </w:rPr>
      </w:pPr>
      <w:r>
        <w:rPr>
          <w:b/>
        </w:rPr>
        <w:t>UWAGA:</w:t>
      </w:r>
    </w:p>
    <w:p w:rsidR="005016BB" w:rsidRPr="0010230C" w:rsidRDefault="005016BB" w:rsidP="001017B8">
      <w:pPr>
        <w:spacing w:after="0" w:line="276" w:lineRule="auto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zastrzega, że ww. ilość </w:t>
      </w:r>
      <w:r>
        <w:rPr>
          <w:rFonts w:cstheme="minorHAnsi"/>
          <w:b/>
        </w:rPr>
        <w:t>druków</w:t>
      </w:r>
      <w:r w:rsidRPr="0010230C">
        <w:rPr>
          <w:rFonts w:cstheme="minorHAnsi"/>
          <w:b/>
        </w:rPr>
        <w:t xml:space="preserve"> jest ilością planowaną i może ulec zmianie. </w:t>
      </w:r>
      <w:r>
        <w:rPr>
          <w:rFonts w:cstheme="minorHAnsi"/>
          <w:b/>
        </w:rPr>
        <w:t>Wyk</w:t>
      </w:r>
      <w:r w:rsidRPr="0010230C">
        <w:rPr>
          <w:rFonts w:cstheme="minorHAnsi"/>
          <w:b/>
        </w:rPr>
        <w:t xml:space="preserve">onanie </w:t>
      </w:r>
      <w:r>
        <w:rPr>
          <w:rFonts w:cstheme="minorHAnsi"/>
          <w:b/>
        </w:rPr>
        <w:t>druku</w:t>
      </w:r>
      <w:r w:rsidRPr="0010230C">
        <w:rPr>
          <w:rFonts w:cstheme="minorHAnsi"/>
          <w:b/>
        </w:rPr>
        <w:t xml:space="preserve"> mniejszej ilości nie będzie skutkowało obowiązkiem zapłaty za niezrealizowany zakres zamówienia. 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 również w sytuacjach nieprzewidzianych w chwili ogłaszania przedmiotowego zapytania, możliwość weryfikacji/ zmiany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>.</w:t>
      </w:r>
    </w:p>
    <w:p w:rsidR="001017B8" w:rsidRDefault="001017B8" w:rsidP="005016BB">
      <w:pPr>
        <w:spacing w:after="0"/>
        <w:jc w:val="both"/>
        <w:rPr>
          <w:rFonts w:cstheme="minorHAnsi"/>
          <w:b/>
        </w:rPr>
      </w:pPr>
    </w:p>
    <w:p w:rsidR="001017B8" w:rsidRDefault="001017B8" w:rsidP="005016BB">
      <w:pPr>
        <w:spacing w:after="0"/>
        <w:jc w:val="both"/>
        <w:rPr>
          <w:rFonts w:cstheme="minorHAnsi"/>
          <w:b/>
        </w:rPr>
      </w:pPr>
    </w:p>
    <w:p w:rsidR="001017B8" w:rsidRDefault="001017B8" w:rsidP="005016BB">
      <w:pPr>
        <w:spacing w:after="0"/>
        <w:jc w:val="both"/>
        <w:rPr>
          <w:rFonts w:cstheme="minorHAnsi"/>
          <w:b/>
        </w:rPr>
      </w:pP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Weryfikacja/ zmiana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 xml:space="preserve"> nie będzie s</w:t>
      </w:r>
      <w:r>
        <w:rPr>
          <w:rFonts w:cstheme="minorHAnsi"/>
          <w:b/>
        </w:rPr>
        <w:t xml:space="preserve">kutkowała zwiększeniem wynagrodzenia określonego    w ofercie Wykonawcy. </w:t>
      </w:r>
      <w:r w:rsidRPr="0010230C">
        <w:rPr>
          <w:rFonts w:cstheme="minorHAnsi"/>
          <w:b/>
        </w:rPr>
        <w:t xml:space="preserve"> </w:t>
      </w:r>
    </w:p>
    <w:p w:rsidR="00A524C9" w:rsidRDefault="00A524C9" w:rsidP="004A42F0">
      <w:pPr>
        <w:spacing w:after="0" w:line="276" w:lineRule="auto"/>
        <w:jc w:val="both"/>
      </w:pPr>
    </w:p>
    <w:p w:rsidR="00B96F00" w:rsidRDefault="00B96F00" w:rsidP="004A42F0">
      <w:pPr>
        <w:spacing w:after="0" w:line="276" w:lineRule="auto"/>
        <w:jc w:val="both"/>
      </w:pPr>
    </w:p>
    <w:sectPr w:rsidR="00B96F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D0"/>
    <w:multiLevelType w:val="hybridMultilevel"/>
    <w:tmpl w:val="F35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17B8"/>
    <w:rsid w:val="00105AED"/>
    <w:rsid w:val="001133B8"/>
    <w:rsid w:val="001424D6"/>
    <w:rsid w:val="00166C10"/>
    <w:rsid w:val="00176A19"/>
    <w:rsid w:val="001A212B"/>
    <w:rsid w:val="001C477A"/>
    <w:rsid w:val="001C7976"/>
    <w:rsid w:val="001D2080"/>
    <w:rsid w:val="00296040"/>
    <w:rsid w:val="0029753D"/>
    <w:rsid w:val="00344A30"/>
    <w:rsid w:val="00347717"/>
    <w:rsid w:val="00350EDE"/>
    <w:rsid w:val="00381490"/>
    <w:rsid w:val="003B63A1"/>
    <w:rsid w:val="003D406A"/>
    <w:rsid w:val="003E64FE"/>
    <w:rsid w:val="00430C28"/>
    <w:rsid w:val="004A42F0"/>
    <w:rsid w:val="004B3B23"/>
    <w:rsid w:val="005016BB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A2FB0"/>
    <w:rsid w:val="006A5355"/>
    <w:rsid w:val="006D13AC"/>
    <w:rsid w:val="006E346F"/>
    <w:rsid w:val="00704354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36A79"/>
    <w:rsid w:val="00967B31"/>
    <w:rsid w:val="009B1234"/>
    <w:rsid w:val="009B385F"/>
    <w:rsid w:val="00A4739C"/>
    <w:rsid w:val="00A524C9"/>
    <w:rsid w:val="00AD178E"/>
    <w:rsid w:val="00B0302B"/>
    <w:rsid w:val="00B17823"/>
    <w:rsid w:val="00B96F00"/>
    <w:rsid w:val="00BB1929"/>
    <w:rsid w:val="00BB1B84"/>
    <w:rsid w:val="00BC7CD0"/>
    <w:rsid w:val="00BD74E5"/>
    <w:rsid w:val="00BE3A5A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21BFC"/>
    <w:rsid w:val="00D30156"/>
    <w:rsid w:val="00D86B9C"/>
    <w:rsid w:val="00DA0A95"/>
    <w:rsid w:val="00DA77AB"/>
    <w:rsid w:val="00DD1AAD"/>
    <w:rsid w:val="00E06550"/>
    <w:rsid w:val="00E90B7B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043916"/>
  <w15:docId w15:val="{57BAAA0E-D754-423D-AAF8-CA95C76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E7C8-43A4-4DB8-8DF1-EEB3F3FC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2023-05-23T09:18:00Z</cp:lastPrinted>
  <dcterms:created xsi:type="dcterms:W3CDTF">2023-03-31T10:38:00Z</dcterms:created>
  <dcterms:modified xsi:type="dcterms:W3CDTF">2023-06-18T16:10:00Z</dcterms:modified>
</cp:coreProperties>
</file>